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2030" w:rsidRDefault="00EC2030" w:rsidP="00EC2030">
      <w:pPr>
        <w:shd w:val="clear" w:color="auto" w:fill="FFFFFF"/>
        <w:tabs>
          <w:tab w:val="left" w:pos="0"/>
          <w:tab w:val="left" w:pos="4662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МБОУ «Средняя общеобразовательная школа № 2 города Юрги»</w:t>
      </w:r>
    </w:p>
    <w:p w:rsidR="00EC2030" w:rsidRDefault="00EC2030" w:rsidP="00EC2030">
      <w:pPr>
        <w:shd w:val="clear" w:color="auto" w:fill="FFFFFF"/>
        <w:tabs>
          <w:tab w:val="left" w:pos="0"/>
          <w:tab w:val="left" w:pos="4662"/>
        </w:tabs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C2030" w:rsidRDefault="00EC2030" w:rsidP="00EC2030">
      <w:pPr>
        <w:shd w:val="clear" w:color="auto" w:fill="FFFFFF"/>
        <w:tabs>
          <w:tab w:val="left" w:pos="0"/>
          <w:tab w:val="left" w:pos="4662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pacing w:val="-6"/>
          <w:sz w:val="28"/>
          <w:szCs w:val="28"/>
        </w:rPr>
        <w:t>Урок изобразительного искусства в 1 классе</w:t>
      </w:r>
    </w:p>
    <w:p w:rsidR="00EC2030" w:rsidRDefault="00EC2030" w:rsidP="00EC2030">
      <w:pPr>
        <w:shd w:val="clear" w:color="auto" w:fill="FFFFFF"/>
        <w:tabs>
          <w:tab w:val="left" w:pos="0"/>
          <w:tab w:val="left" w:pos="4662"/>
        </w:tabs>
        <w:spacing w:line="360" w:lineRule="auto"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rFonts w:ascii="Times New Roman" w:hAnsi="Times New Roman" w:cs="Times New Roman"/>
          <w:b/>
          <w:spacing w:val="-7"/>
          <w:sz w:val="28"/>
          <w:szCs w:val="28"/>
        </w:rPr>
        <w:t>Тема урока:</w:t>
      </w:r>
    </w:p>
    <w:p w:rsidR="00EC2030" w:rsidRDefault="00E2285D" w:rsidP="00EC2030">
      <w:pPr>
        <w:shd w:val="clear" w:color="auto" w:fill="FFFFFF"/>
        <w:tabs>
          <w:tab w:val="left" w:pos="0"/>
          <w:tab w:val="left" w:pos="4662"/>
        </w:tabs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«Узоры, которые создали люди</w:t>
      </w:r>
      <w:r w:rsidR="00EC2030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EC2030" w:rsidRDefault="00EC2030" w:rsidP="00EC203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C2030" w:rsidRDefault="00EC2030" w:rsidP="00EC203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C2030" w:rsidRPr="00EC2030" w:rsidRDefault="00580538" w:rsidP="00EC20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</w:t>
      </w:r>
      <w:r w:rsidR="00EC2030" w:rsidRPr="00EC2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 </w:t>
      </w:r>
      <w:r w:rsidR="00EC2030" w:rsidRPr="00EC20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C2030" w:rsidRPr="00EC20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C2030" w:rsidRPr="00EC20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C2030" w:rsidRPr="00EC20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C2030" w:rsidRPr="00EC203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учитель начальных классов </w:t>
      </w:r>
      <w:r w:rsidR="00EC2030" w:rsidRPr="00EC203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EC2030" w:rsidRPr="00EC2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кат.</w:t>
      </w:r>
    </w:p>
    <w:p w:rsidR="00EC2030" w:rsidRPr="00EC2030" w:rsidRDefault="00EC2030" w:rsidP="00EC20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</w:t>
      </w:r>
      <w:proofErr w:type="spellStart"/>
      <w:r w:rsidRPr="00EC2030">
        <w:rPr>
          <w:rFonts w:ascii="Times New Roman" w:eastAsia="Times New Roman" w:hAnsi="Times New Roman" w:cs="Times New Roman"/>
          <w:sz w:val="28"/>
          <w:szCs w:val="28"/>
          <w:lang w:eastAsia="ru-RU"/>
        </w:rPr>
        <w:t>Лунегова</w:t>
      </w:r>
      <w:proofErr w:type="spellEnd"/>
      <w:r w:rsidRPr="00EC20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</w:t>
      </w:r>
    </w:p>
    <w:p w:rsidR="00EC2030" w:rsidRPr="00EC2030" w:rsidRDefault="00EC2030" w:rsidP="00EC2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2030" w:rsidRPr="00EC2030" w:rsidRDefault="00EC2030" w:rsidP="00EC2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2030" w:rsidRPr="00EC2030" w:rsidRDefault="00EC2030" w:rsidP="00EC2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2030" w:rsidRPr="00EC2030" w:rsidRDefault="00EC2030" w:rsidP="00EC2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2030" w:rsidRPr="00EC2030" w:rsidRDefault="00EC2030" w:rsidP="00EC2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2030" w:rsidRPr="00EC2030" w:rsidRDefault="00EC2030" w:rsidP="00EC2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2030" w:rsidRPr="00EC2030" w:rsidRDefault="00EC2030" w:rsidP="00EC2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2030" w:rsidRPr="00EC2030" w:rsidRDefault="00EC2030" w:rsidP="00EC2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2030" w:rsidRPr="00EC2030" w:rsidRDefault="00EC2030" w:rsidP="00EC2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2030" w:rsidRPr="00EC2030" w:rsidRDefault="00EC2030" w:rsidP="00EC2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2030" w:rsidRPr="00EC2030" w:rsidRDefault="00EC2030" w:rsidP="00EC20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C2030" w:rsidRPr="00EC2030" w:rsidRDefault="00EC2030" w:rsidP="00EC203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030">
        <w:rPr>
          <w:rFonts w:ascii="Times New Roman" w:eastAsia="Times New Roman" w:hAnsi="Times New Roman" w:cs="Times New Roman"/>
          <w:sz w:val="28"/>
          <w:szCs w:val="28"/>
          <w:lang w:eastAsia="ru-RU"/>
        </w:rPr>
        <w:t>Юрга 2013</w:t>
      </w:r>
    </w:p>
    <w:p w:rsidR="00EC2030" w:rsidRDefault="00EC2030" w:rsidP="005D29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tbl>
      <w:tblPr>
        <w:tblW w:w="1484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688"/>
        <w:gridCol w:w="2202"/>
        <w:gridCol w:w="10950"/>
      </w:tblGrid>
      <w:tr w:rsidR="005D2962" w:rsidRPr="005D2962" w:rsidTr="00ED458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Цель</w:t>
            </w:r>
          </w:p>
        </w:tc>
        <w:tc>
          <w:tcPr>
            <w:tcW w:w="131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870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 изготавливать и разукрашивать пару варежек, </w:t>
            </w:r>
            <w:r w:rsidR="00870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также работать в паре, помогать друг  другу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D2962" w:rsidRPr="005D2962" w:rsidTr="00ED458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131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870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обучающие: </w:t>
            </w:r>
            <w:r w:rsidR="00870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изобразительные мотивы в орнаменте; подбирать орнамент и украшать варежку так, чтобы она составляла пару с другой варежкой</w:t>
            </w:r>
            <w:r w:rsidR="00870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воспитывающие: формирова</w:t>
            </w:r>
            <w:r w:rsidR="00870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уважительно</w:t>
            </w:r>
            <w:r w:rsidR="00870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</w:t>
            </w:r>
            <w:r w:rsidR="00870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к</w:t>
            </w:r>
            <w:r w:rsidR="00870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ультуре своего народа; бережно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отно</w:t>
            </w:r>
            <w:r w:rsidR="00870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ситься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результатам своего труда</w:t>
            </w:r>
            <w:r w:rsidR="00870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труда других;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развивающие: формирова</w:t>
            </w:r>
            <w:r w:rsidR="00870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ть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</w:t>
            </w:r>
            <w:r w:rsidR="00870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регулятивны</w:t>
            </w:r>
            <w:r w:rsidR="00870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коммуникативны</w:t>
            </w:r>
            <w:r w:rsidR="00870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и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познавательных УУД</w:t>
            </w:r>
            <w:r w:rsidR="00870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</w:tc>
      </w:tr>
      <w:tr w:rsidR="005D2962" w:rsidRPr="005D2962" w:rsidTr="00ED4582">
        <w:trPr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Планируемый результат</w:t>
            </w:r>
          </w:p>
        </w:tc>
        <w:tc>
          <w:tcPr>
            <w:tcW w:w="2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 умения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УУД</w:t>
            </w:r>
          </w:p>
        </w:tc>
      </w:tr>
      <w:tr w:rsidR="005D2962" w:rsidRPr="005D2962" w:rsidTr="00ED4582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D2962" w:rsidRPr="005D2962" w:rsidRDefault="005D2962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изобразительные мотивы в </w:t>
            </w:r>
            <w:r w:rsidR="00B26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узоре -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орнаменте; подбирать орнамент и украшать варежку так, чтобы она составляла пару с другой варежкой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Личностные: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положительно относиться к социальной роли ученика, к процессу обучения; уважать культуру своего народа.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D29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Регулятивные: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учителя выдвигать цель работы, составлять план выполнения творческой задачи; работая по плану, сверять свои действия и при необходимости исправлять ошибки; определять степень успешности выполнения своей работы, давать оценку ей.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5D29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Познавательные: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логические: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универсальные логические действия (анализ – выделение признаков);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общеучебные</w:t>
            </w:r>
            <w:proofErr w:type="spellEnd"/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предполагать, какая информация нужна для решения учебной задачи; определять наиболее эффективные способы достижения результатов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D296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Коммуникативные: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доносить свою позицию до других; отстаивать свою точку зрения; слушать других, пытаться принимать другую точку зрения; умение договариваться о распределении функции, ролей в совместной деятельности;</w:t>
            </w:r>
            <w:proofErr w:type="gramEnd"/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взаимный контроль.</w:t>
            </w:r>
          </w:p>
        </w:tc>
      </w:tr>
      <w:tr w:rsidR="005D2962" w:rsidRPr="005D2962" w:rsidTr="00ED458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понятия</w:t>
            </w:r>
          </w:p>
        </w:tc>
        <w:tc>
          <w:tcPr>
            <w:tcW w:w="1315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Орнамент; мотивы: растительный, геометрический, животный</w:t>
            </w:r>
            <w:r w:rsidR="00B26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смешанный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="00B26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русский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национальный </w:t>
            </w:r>
            <w:r w:rsidR="00B26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узор -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орнамент; шаблон</w:t>
            </w:r>
            <w:r w:rsidR="00B267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</w:tc>
      </w:tr>
    </w:tbl>
    <w:p w:rsidR="005D2962" w:rsidRPr="005D2962" w:rsidRDefault="005D2962" w:rsidP="005D29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пространства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657"/>
        <w:gridCol w:w="2973"/>
        <w:gridCol w:w="8060"/>
      </w:tblGrid>
      <w:tr w:rsidR="005D2962" w:rsidRPr="005D2962" w:rsidTr="005D296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Межпредметные</w:t>
            </w:r>
            <w:proofErr w:type="spellEnd"/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связи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Ресурсы</w:t>
            </w:r>
          </w:p>
        </w:tc>
      </w:tr>
      <w:tr w:rsidR="005D2962" w:rsidRPr="005D2962" w:rsidTr="005D296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Окружающий мир (знание своей национальности).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Технология (правила работы с ножницами).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Развитие речи (обогащение словарного запаса).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</w:t>
            </w:r>
            <w:proofErr w:type="gramEnd"/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паре, индивидуальная.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870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Учебник «Изобразительное искусство. Ты изображаешь, украшаешь и строишь», автор </w:t>
            </w:r>
            <w:proofErr w:type="spellStart"/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Л.А.Нем</w:t>
            </w:r>
            <w:r w:rsidR="00870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енская</w:t>
            </w:r>
            <w:proofErr w:type="spellEnd"/>
            <w:r w:rsidR="008704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М.: «Просвещение», 2011 и др.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5D2962" w:rsidRPr="00E2285D" w:rsidRDefault="005D2962" w:rsidP="005D296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  <w:r w:rsidRPr="00E2285D"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  <w:lastRenderedPageBreak/>
        <w:t xml:space="preserve">Ход урока </w:t>
      </w:r>
    </w:p>
    <w:p w:rsidR="005D2962" w:rsidRPr="00E2285D" w:rsidRDefault="005D2962" w:rsidP="005D29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E2285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1-й этап. Мотивация к деятельности 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167"/>
        <w:gridCol w:w="7299"/>
      </w:tblGrid>
      <w:tr w:rsidR="005D2962" w:rsidRPr="005D2962" w:rsidTr="005D2962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мотивировать учащихся на изучение темы</w:t>
            </w:r>
          </w:p>
        </w:tc>
        <w:tc>
          <w:tcPr>
            <w:tcW w:w="7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3E0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Наш урок я хочу начать вот с такой загадки: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3E0746" w:rsidRPr="003E0746">
              <w:rPr>
                <w:rFonts w:ascii="Times New Roman CYR" w:hAnsi="Times New Roman CYR"/>
                <w:sz w:val="24"/>
                <w:szCs w:val="28"/>
                <w:shd w:val="clear" w:color="auto" w:fill="FFFFFF"/>
              </w:rPr>
              <w:t>Дали братьям тёплый дом,</w:t>
            </w:r>
            <w:r w:rsidR="003E0746" w:rsidRPr="003E0746">
              <w:rPr>
                <w:rFonts w:ascii="Times New Roman CYR" w:hAnsi="Times New Roman CYR"/>
                <w:sz w:val="24"/>
                <w:szCs w:val="28"/>
              </w:rPr>
              <w:br/>
            </w:r>
            <w:r w:rsidR="003E0746" w:rsidRPr="003E0746">
              <w:rPr>
                <w:rFonts w:ascii="Times New Roman CYR" w:hAnsi="Times New Roman CYR"/>
                <w:sz w:val="24"/>
                <w:szCs w:val="28"/>
                <w:shd w:val="clear" w:color="auto" w:fill="FFFFFF"/>
              </w:rPr>
              <w:t>Чтобы жили впятером.</w:t>
            </w:r>
            <w:r w:rsidR="003E0746" w:rsidRPr="003E0746">
              <w:rPr>
                <w:rFonts w:ascii="Times New Roman CYR" w:hAnsi="Times New Roman CYR"/>
                <w:sz w:val="24"/>
                <w:szCs w:val="28"/>
              </w:rPr>
              <w:br/>
            </w:r>
            <w:r w:rsidR="003E0746" w:rsidRPr="003E0746">
              <w:rPr>
                <w:rFonts w:ascii="Times New Roman CYR" w:hAnsi="Times New Roman CYR"/>
                <w:sz w:val="24"/>
                <w:szCs w:val="28"/>
                <w:shd w:val="clear" w:color="auto" w:fill="FFFFFF"/>
              </w:rPr>
              <w:t>Брат большой не согласился</w:t>
            </w:r>
            <w:proofErr w:type="gramStart"/>
            <w:r w:rsidR="003E0746" w:rsidRPr="003E0746">
              <w:rPr>
                <w:rFonts w:ascii="Times New Roman CYR" w:hAnsi="Times New Roman CYR"/>
                <w:sz w:val="24"/>
                <w:szCs w:val="28"/>
              </w:rPr>
              <w:br/>
            </w:r>
            <w:r w:rsidR="003E0746" w:rsidRPr="003E0746">
              <w:rPr>
                <w:rFonts w:ascii="Times New Roman CYR" w:hAnsi="Times New Roman CYR"/>
                <w:sz w:val="24"/>
                <w:szCs w:val="28"/>
                <w:shd w:val="clear" w:color="auto" w:fill="FFFFFF"/>
              </w:rPr>
              <w:t>И</w:t>
            </w:r>
            <w:proofErr w:type="gramEnd"/>
            <w:r w:rsidR="003E0746" w:rsidRPr="003E0746">
              <w:rPr>
                <w:rFonts w:ascii="Times New Roman CYR" w:hAnsi="Times New Roman CYR"/>
                <w:sz w:val="24"/>
                <w:szCs w:val="28"/>
                <w:shd w:val="clear" w:color="auto" w:fill="FFFFFF"/>
              </w:rPr>
              <w:t xml:space="preserve"> отдельно поселился.</w:t>
            </w:r>
            <w:r w:rsidR="003E0746" w:rsidRPr="003E0746">
              <w:rPr>
                <w:rStyle w:val="apple-converted-space"/>
                <w:rFonts w:ascii="Times New Roman CYR" w:hAnsi="Times New Roman CYR"/>
                <w:sz w:val="24"/>
                <w:szCs w:val="28"/>
                <w:shd w:val="clear" w:color="auto" w:fill="FFFFFF"/>
              </w:rPr>
              <w:t> </w:t>
            </w:r>
            <w:r w:rsidR="003E0746" w:rsidRPr="003E0746">
              <w:rPr>
                <w:rFonts w:ascii="Times New Roman CYR" w:hAnsi="Times New Roman CYR"/>
                <w:sz w:val="24"/>
                <w:szCs w:val="28"/>
              </w:rPr>
              <w:br/>
            </w:r>
            <w:r w:rsidR="003E0746" w:rsidRPr="003E0746">
              <w:rPr>
                <w:rFonts w:ascii="Times New Roman CYR" w:hAnsi="Times New Roman CYR"/>
                <w:i/>
                <w:iCs/>
                <w:sz w:val="24"/>
                <w:szCs w:val="28"/>
                <w:shd w:val="clear" w:color="auto" w:fill="FFFFFF"/>
              </w:rPr>
              <w:t>(Варежки)</w:t>
            </w:r>
            <w:r w:rsidR="003E0746" w:rsidRPr="003E0746">
              <w:rPr>
                <w:rFonts w:ascii="Verdana" w:hAnsi="Verdana"/>
                <w:i/>
                <w:iCs/>
                <w:sz w:val="20"/>
                <w:szCs w:val="21"/>
                <w:shd w:val="clear" w:color="auto" w:fill="FFFFFF"/>
              </w:rPr>
              <w:t xml:space="preserve"> </w:t>
            </w:r>
          </w:p>
        </w:tc>
      </w:tr>
    </w:tbl>
    <w:p w:rsidR="005D2962" w:rsidRPr="00E2285D" w:rsidRDefault="005D2962" w:rsidP="005D29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E2285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2-й этап. Учебно-познавательная деятельность</w:t>
      </w:r>
    </w:p>
    <w:tbl>
      <w:tblPr>
        <w:tblW w:w="1508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462"/>
        <w:gridCol w:w="11624"/>
      </w:tblGrid>
      <w:tr w:rsidR="005D2962" w:rsidRPr="005D2962" w:rsidTr="005D2962">
        <w:trPr>
          <w:tblCellSpacing w:w="0" w:type="dxa"/>
          <w:jc w:val="center"/>
        </w:trPr>
        <w:tc>
          <w:tcPr>
            <w:tcW w:w="3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Последовательность изучения</w:t>
            </w:r>
          </w:p>
        </w:tc>
        <w:tc>
          <w:tcPr>
            <w:tcW w:w="11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Обучающие и развивающие задания</w:t>
            </w:r>
          </w:p>
        </w:tc>
      </w:tr>
      <w:tr w:rsidR="005D2962" w:rsidRPr="005D2962" w:rsidTr="005D2962">
        <w:trPr>
          <w:tblCellSpacing w:w="0" w:type="dxa"/>
          <w:jc w:val="center"/>
        </w:trPr>
        <w:tc>
          <w:tcPr>
            <w:tcW w:w="3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Актуализация знаний учащихся</w:t>
            </w: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Цель: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актуализировать знания учащихся о назначении рукавиц; о различных узорах.</w:t>
            </w:r>
          </w:p>
        </w:tc>
        <w:tc>
          <w:tcPr>
            <w:tcW w:w="11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3E074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Ребята, а что вы знаете о </w:t>
            </w:r>
            <w:r w:rsidR="003E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варежках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Для чего они нужны? Как можно назвать </w:t>
            </w:r>
            <w:r w:rsidR="003E0746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варежки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по-другому? </w:t>
            </w:r>
            <w:r w:rsidR="003E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3E0746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рукавички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 в какое время года мы никак не можем обойтись без </w:t>
            </w:r>
            <w:r w:rsidR="003E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этих вещей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5D2962" w:rsidRPr="005D2962" w:rsidTr="005D2962">
        <w:trPr>
          <w:tblCellSpacing w:w="0" w:type="dxa"/>
          <w:jc w:val="center"/>
        </w:trPr>
        <w:tc>
          <w:tcPr>
            <w:tcW w:w="3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Расширение знаний</w:t>
            </w: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Цель: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сообщить учащимся знания о назначении и происхождении узоров; ввести в лексикон слова «орнамент», «мотив орнамента»</w:t>
            </w:r>
          </w:p>
        </w:tc>
        <w:tc>
          <w:tcPr>
            <w:tcW w:w="11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024A" w:rsidRDefault="005D2962" w:rsidP="006B02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3E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бабушки с большой любовью и старанием вяжут для своих родных варежки. Посмотрите, какие разные варежки в наше</w:t>
            </w:r>
            <w:r w:rsidR="003E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E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корзиночке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(Учитель показывает образцы варежек, среди которых одна пара без узоров).</w:t>
            </w:r>
            <w:r w:rsidR="003E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</w:t>
            </w:r>
            <w:r w:rsidR="003E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</w:t>
            </w:r>
            <w:proofErr w:type="gramEnd"/>
            <w:r w:rsidR="003E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вам понравились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  <w:r w:rsidR="003E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 п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очему</w:t>
            </w:r>
            <w:r w:rsidR="005D1C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 не выбрали варежку без узора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r w:rsidR="003E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Так зачем же человек украшает варежки узорами</w:t>
            </w:r>
            <w:proofErr w:type="gramStart"/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?(</w:t>
            </w:r>
            <w:proofErr w:type="gramEnd"/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чтобы они не только грели, но и радовали нас своей красотой)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– А откуда</w:t>
            </w:r>
            <w:r w:rsidR="006B0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они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брали узоры? Ведь в</w:t>
            </w:r>
            <w:r w:rsidR="006B0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</w:t>
            </w:r>
            <w:r w:rsidR="006B0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одавние времена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было ни </w:t>
            </w:r>
            <w:r w:rsidR="006B0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ярких глянцевых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журналов, </w:t>
            </w:r>
            <w:r w:rsidR="006B0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</w:t>
            </w:r>
            <w:r w:rsidR="006B0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картинками и советами по вязанию или шитью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6B0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уж про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0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телевидение и говорить нечего</w:t>
            </w:r>
            <w:r w:rsidR="003E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  <w:r w:rsidR="006B0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(ответы детей.) Правильно, молодцы ребята. Наши прапрабабушки </w:t>
            </w:r>
            <w:r w:rsidR="003E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придумывали сами</w:t>
            </w:r>
            <w:r w:rsidR="006B0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оригинальные узоры</w:t>
            </w:r>
            <w:r w:rsidR="003E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Рассматривание картинок</w:t>
            </w:r>
            <w:r w:rsidR="006B0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которых изображен</w:t>
            </w:r>
            <w:r w:rsidR="00F0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B0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одежда с русскими народными узорами и орнаментами</w:t>
            </w:r>
            <w:r w:rsidR="003E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B0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Сравните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парами: </w:t>
            </w:r>
            <w:r w:rsidR="006B0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картинки, которые вверху с теми, которые внизу.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0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можем сказать?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0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Сделаем в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ывод: помогала </w:t>
            </w:r>
            <w:r w:rsidR="006B0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нашим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мастерицам создавать чудесные узоры</w:t>
            </w:r>
            <w:r w:rsidR="006B024A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0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="006B024A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природа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B0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Они внимательно наблюдали и подмечали красоту стебельков и листочков в растениях, деревьях</w:t>
            </w:r>
            <w:r w:rsidR="00F0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различных предметов</w:t>
            </w:r>
            <w:r w:rsidR="006B02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др.</w:t>
            </w:r>
          </w:p>
          <w:p w:rsidR="005D2962" w:rsidRPr="005D2962" w:rsidRDefault="006B024A" w:rsidP="005800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вот когда 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узор повторяется несколько раз, то он образует</w:t>
            </w:r>
            <w:r w:rsidR="005D2962" w:rsidRPr="003E07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необычный узор, который называется – «</w:t>
            </w:r>
            <w:r w:rsidR="005D2962" w:rsidRPr="003E074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орнамент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».</w:t>
            </w:r>
            <w:r w:rsidR="003E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Давайте</w:t>
            </w:r>
            <w:r w:rsidR="003E07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повторим вместе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 слово по слогам </w:t>
            </w:r>
            <w:r w:rsidRPr="006B024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р-на-мент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Обратите внимание на то, как пишется и произносится это слово.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– Что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 во всех этих узорах, т.е. орнаментах? (показываю картинку)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тветы детей). Правильно, ребята.</w:t>
            </w:r>
            <w:r w:rsidR="005D2962"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 </w:t>
            </w:r>
            <w:r w:rsidR="00F0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всех узорах есть части растений.  П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оэтому они </w:t>
            </w:r>
            <w:r w:rsidR="00F0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называются орна</w:t>
            </w:r>
            <w:r w:rsidR="00F0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ментами с растительным мотивом.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– Чем похожи эти </w:t>
            </w:r>
            <w:r w:rsidR="00F0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узоры, 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орнаменты?</w:t>
            </w:r>
            <w:r w:rsidR="00F0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(показываю картинку)</w:t>
            </w:r>
            <w:proofErr w:type="gramStart"/>
            <w:r w:rsidR="00F0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F0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="00F0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="00F0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тветы детей). Да, правильно, на этих узорах изображены животные, т.е. орнаменты с животным мотивом.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– </w:t>
            </w:r>
            <w:r w:rsidR="00F0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Ребята, посмотрите на картинку и скажите, и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чего состоят эти </w:t>
            </w:r>
            <w:r w:rsidR="00F0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орнаменты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? </w:t>
            </w:r>
            <w:r w:rsidR="00F0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(ответы детей). Да, узор состоит из геометрических фигур. Скажите, как назовем? Орнамент с геометрическим мотивом.</w:t>
            </w:r>
            <w:r w:rsidR="005D2962"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="00580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Рассмотрите эту картинку. Что</w:t>
            </w:r>
            <w:r w:rsidR="00F0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необычного вы </w:t>
            </w:r>
            <w:r w:rsidR="00580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заметили</w:t>
            </w:r>
            <w:r w:rsidR="00F00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  <w:r w:rsidR="00580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(ответы детей).  Правильно вы заметили, здесь чередуются растительные и животные мотивы, на следующей картинке чередуются геометрические и растительные узоры. Такие орнаменты мы будем называть – </w:t>
            </w:r>
            <w:r w:rsidR="0058009A" w:rsidRPr="0058009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смешанными</w:t>
            </w:r>
            <w:r w:rsidR="00580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(просмотр слайдов 1-5)</w:t>
            </w:r>
          </w:p>
        </w:tc>
      </w:tr>
      <w:tr w:rsidR="005D2962" w:rsidRPr="005D2962" w:rsidTr="005D2962">
        <w:trPr>
          <w:tblCellSpacing w:w="0" w:type="dxa"/>
          <w:jc w:val="center"/>
        </w:trPr>
        <w:tc>
          <w:tcPr>
            <w:tcW w:w="3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Физминутка</w:t>
            </w:r>
            <w:proofErr w:type="spellEnd"/>
          </w:p>
        </w:tc>
        <w:tc>
          <w:tcPr>
            <w:tcW w:w="11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0746" w:rsidRPr="005D2962" w:rsidRDefault="005D1C88" w:rsidP="005D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C88">
              <w:rPr>
                <w:rStyle w:val="a6"/>
                <w:rFonts w:ascii="Times New Roman CYR" w:hAnsi="Times New Roman CYR"/>
                <w:b w:val="0"/>
                <w:sz w:val="24"/>
                <w:szCs w:val="28"/>
                <w:shd w:val="clear" w:color="auto" w:fill="FFFFFF"/>
              </w:rPr>
              <w:t>(</w:t>
            </w:r>
            <w:proofErr w:type="spellStart"/>
            <w:r w:rsidRPr="005D1C88">
              <w:rPr>
                <w:rStyle w:val="a6"/>
                <w:rFonts w:ascii="Times New Roman CYR" w:hAnsi="Times New Roman CYR"/>
                <w:b w:val="0"/>
                <w:sz w:val="24"/>
                <w:szCs w:val="28"/>
                <w:shd w:val="clear" w:color="auto" w:fill="FFFFFF"/>
              </w:rPr>
              <w:t>Г.Ладонщиков</w:t>
            </w:r>
            <w:proofErr w:type="spellEnd"/>
            <w:r w:rsidRPr="005D1C88">
              <w:rPr>
                <w:rStyle w:val="a6"/>
                <w:rFonts w:ascii="Times New Roman CYR" w:hAnsi="Times New Roman CYR"/>
                <w:b w:val="0"/>
                <w:sz w:val="24"/>
                <w:szCs w:val="28"/>
                <w:shd w:val="clear" w:color="auto" w:fill="FFFFFF"/>
              </w:rPr>
              <w:t>)</w:t>
            </w:r>
            <w:r w:rsidRPr="005D1C88">
              <w:rPr>
                <w:rFonts w:ascii="Times New Roman CYR" w:hAnsi="Times New Roman CYR"/>
                <w:sz w:val="24"/>
                <w:szCs w:val="28"/>
              </w:rPr>
              <w:br/>
            </w:r>
            <w:r w:rsidRPr="005D1C88">
              <w:rPr>
                <w:rFonts w:ascii="Times New Roman CYR" w:hAnsi="Times New Roman CYR"/>
                <w:sz w:val="24"/>
                <w:szCs w:val="28"/>
              </w:rPr>
              <w:br/>
            </w:r>
            <w:proofErr w:type="gramStart"/>
            <w:r w:rsidRPr="005D1C88">
              <w:rPr>
                <w:rFonts w:ascii="Times New Roman CYR" w:hAnsi="Times New Roman CYR"/>
                <w:sz w:val="24"/>
                <w:szCs w:val="28"/>
                <w:shd w:val="clear" w:color="auto" w:fill="FFFFFF"/>
              </w:rPr>
              <w:t>Потерялась</w:t>
            </w:r>
            <w:r w:rsidRPr="005D1C88">
              <w:rPr>
                <w:rStyle w:val="apple-converted-space"/>
                <w:rFonts w:ascii="Times New Roman CYR" w:hAnsi="Times New Roman CYR"/>
                <w:sz w:val="24"/>
                <w:szCs w:val="28"/>
                <w:shd w:val="clear" w:color="auto" w:fill="FFFFFF"/>
              </w:rPr>
              <w:t> </w:t>
            </w:r>
            <w:r w:rsidRPr="005D1C88">
              <w:rPr>
                <w:rStyle w:val="a6"/>
                <w:rFonts w:ascii="Times New Roman CYR" w:hAnsi="Times New Roman CYR"/>
                <w:b w:val="0"/>
                <w:sz w:val="24"/>
                <w:szCs w:val="28"/>
                <w:shd w:val="clear" w:color="auto" w:fill="FFFFFF"/>
              </w:rPr>
              <w:t>варежка</w:t>
            </w:r>
            <w:r w:rsidRPr="005D1C88">
              <w:rPr>
                <w:rFonts w:ascii="Times New Roman CYR" w:hAnsi="Times New Roman CYR"/>
                <w:sz w:val="24"/>
                <w:szCs w:val="28"/>
              </w:rPr>
              <w:br/>
            </w:r>
            <w:r w:rsidRPr="005D1C88">
              <w:rPr>
                <w:rFonts w:ascii="Times New Roman CYR" w:hAnsi="Times New Roman CYR"/>
                <w:sz w:val="24"/>
                <w:szCs w:val="28"/>
                <w:shd w:val="clear" w:color="auto" w:fill="FFFFFF"/>
              </w:rPr>
              <w:t xml:space="preserve">Маленькая </w:t>
            </w:r>
            <w:r w:rsidR="0058009A">
              <w:rPr>
                <w:rFonts w:ascii="Times New Roman CYR" w:hAnsi="Times New Roman CYR"/>
                <w:sz w:val="24"/>
                <w:szCs w:val="28"/>
                <w:shd w:val="clear" w:color="auto" w:fill="FFFFFF"/>
              </w:rPr>
              <w:t xml:space="preserve"> </w:t>
            </w:r>
            <w:proofErr w:type="spellStart"/>
            <w:r w:rsidRPr="005D1C88">
              <w:rPr>
                <w:rFonts w:ascii="Times New Roman CYR" w:hAnsi="Times New Roman CYR"/>
                <w:sz w:val="24"/>
                <w:szCs w:val="28"/>
                <w:shd w:val="clear" w:color="auto" w:fill="FFFFFF"/>
              </w:rPr>
              <w:t>Варюшка</w:t>
            </w:r>
            <w:proofErr w:type="spellEnd"/>
            <w:r w:rsidRPr="005D1C88">
              <w:rPr>
                <w:rFonts w:ascii="Times New Roman CYR" w:hAnsi="Times New Roman CYR"/>
                <w:sz w:val="24"/>
                <w:szCs w:val="28"/>
              </w:rPr>
              <w:br/>
            </w:r>
            <w:r w:rsidRPr="005D1C88">
              <w:rPr>
                <w:rFonts w:ascii="Times New Roman CYR" w:hAnsi="Times New Roman CYR"/>
                <w:sz w:val="24"/>
                <w:szCs w:val="28"/>
                <w:shd w:val="clear" w:color="auto" w:fill="FFFFFF"/>
              </w:rPr>
              <w:t>Потеряла</w:t>
            </w:r>
            <w:proofErr w:type="gramEnd"/>
            <w:r w:rsidRPr="005D1C88">
              <w:rPr>
                <w:rFonts w:ascii="Times New Roman CYR" w:hAnsi="Times New Roman CYR"/>
                <w:sz w:val="24"/>
                <w:szCs w:val="28"/>
                <w:shd w:val="clear" w:color="auto" w:fill="FFFFFF"/>
              </w:rPr>
              <w:t xml:space="preserve"> варежку –</w:t>
            </w:r>
            <w:r w:rsidRPr="005D1C88">
              <w:rPr>
                <w:rFonts w:ascii="Times New Roman CYR" w:hAnsi="Times New Roman CYR"/>
                <w:sz w:val="24"/>
                <w:szCs w:val="28"/>
              </w:rPr>
              <w:br/>
            </w:r>
            <w:r w:rsidRPr="005D1C88">
              <w:rPr>
                <w:rFonts w:ascii="Times New Roman CYR" w:hAnsi="Times New Roman CYR"/>
                <w:sz w:val="24"/>
                <w:szCs w:val="28"/>
                <w:shd w:val="clear" w:color="auto" w:fill="FFFFFF"/>
              </w:rPr>
              <w:t>Варежку пуховую,</w:t>
            </w:r>
            <w:r w:rsidRPr="005D1C88">
              <w:rPr>
                <w:rFonts w:ascii="Times New Roman CYR" w:hAnsi="Times New Roman CYR"/>
                <w:sz w:val="24"/>
                <w:szCs w:val="28"/>
              </w:rPr>
              <w:br/>
            </w:r>
            <w:r w:rsidRPr="005D1C88">
              <w:rPr>
                <w:rFonts w:ascii="Times New Roman CYR" w:hAnsi="Times New Roman CYR"/>
                <w:sz w:val="24"/>
                <w:szCs w:val="28"/>
                <w:shd w:val="clear" w:color="auto" w:fill="FFFFFF"/>
              </w:rPr>
              <w:t>Совершенно новую</w:t>
            </w:r>
            <w:r w:rsidR="0058009A">
              <w:rPr>
                <w:rFonts w:ascii="Times New Roman CYR" w:hAnsi="Times New Roman CYR"/>
                <w:sz w:val="24"/>
                <w:szCs w:val="28"/>
                <w:shd w:val="clear" w:color="auto" w:fill="FFFFFF"/>
              </w:rPr>
              <w:t>…</w:t>
            </w:r>
          </w:p>
        </w:tc>
      </w:tr>
      <w:tr w:rsidR="005D2962" w:rsidRPr="005D2962" w:rsidTr="005D2962">
        <w:trPr>
          <w:tblCellSpacing w:w="0" w:type="dxa"/>
          <w:jc w:val="center"/>
        </w:trPr>
        <w:tc>
          <w:tcPr>
            <w:tcW w:w="34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Расширение знаний (продолжение)</w:t>
            </w:r>
          </w:p>
        </w:tc>
        <w:tc>
          <w:tcPr>
            <w:tcW w:w="116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1C88" w:rsidP="005D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Разные народы 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придумывал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свои узоры. Такие узоры называются национальными. Мы с вами относимся 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русскому 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народу. Посмотрите, какими чудными узорами украшали свою одежду, скатерти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полотенца наши мастерицы</w:t>
            </w:r>
            <w:r w:rsidR="00580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(просмотр слайдов 6-10)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Ребята, надо знать, любить, беречь все, что создано нашими бабушками, прабабушками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нашим народом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</w:tbl>
    <w:p w:rsidR="005D2962" w:rsidRPr="00E2285D" w:rsidRDefault="005D2962" w:rsidP="005D29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E2285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3-й этап Практическая работа в паре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21"/>
        <w:gridCol w:w="11369"/>
      </w:tblGrid>
      <w:tr w:rsidR="005D2962" w:rsidRPr="005D2962" w:rsidTr="005D2962">
        <w:trPr>
          <w:tblCellSpacing w:w="0" w:type="dxa"/>
          <w:jc w:val="center"/>
        </w:trPr>
        <w:tc>
          <w:tcPr>
            <w:tcW w:w="3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Сообщение плана работы.</w:t>
            </w: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Цель: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умение принимать учебную задачу.</w:t>
            </w:r>
          </w:p>
        </w:tc>
        <w:tc>
          <w:tcPr>
            <w:tcW w:w="1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38FA" w:rsidRDefault="005D2962" w:rsidP="0005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А </w:t>
            </w:r>
            <w:r w:rsidR="005800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догадался, чем мы займемся сегодня на уроке? Правильно, мы украсим наши «пустые» варежки.</w:t>
            </w:r>
            <w:r w:rsidR="00053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Ребята, а что нам помогает выполнять работу быстрее и качественно? Правильно, когда работаем вместе и помогаем друг другу. Поэтому будем работать в паре. А как мы будем работать в парах?</w:t>
            </w:r>
          </w:p>
          <w:p w:rsidR="000538FA" w:rsidRDefault="000538FA" w:rsidP="0005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Вспомним правила. Ответы детей фиксирую на доске:</w:t>
            </w:r>
          </w:p>
          <w:p w:rsidR="000538FA" w:rsidRPr="000538FA" w:rsidRDefault="000538FA" w:rsidP="000538F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Помогать друг другу, но никто ни за кого не работает.</w:t>
            </w:r>
          </w:p>
          <w:p w:rsidR="000538FA" w:rsidRPr="000538FA" w:rsidRDefault="000538FA" w:rsidP="000538F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Не обижать, не ссориться, прислушиваться к мнению друг друга. </w:t>
            </w:r>
          </w:p>
          <w:p w:rsidR="000538FA" w:rsidRPr="000538FA" w:rsidRDefault="000538FA" w:rsidP="000538F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Советоваться друг с другом, как лучше</w:t>
            </w:r>
            <w:r w:rsidRPr="000538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0538FA" w:rsidRPr="000538FA" w:rsidRDefault="000538FA" w:rsidP="000538F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Если мнения не сошлись – уметь договориться.</w:t>
            </w:r>
          </w:p>
          <w:p w:rsidR="000538FA" w:rsidRPr="000538FA" w:rsidRDefault="000538FA" w:rsidP="000538FA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Радоваться не только за свои успехи, но и за товарища</w:t>
            </w:r>
          </w:p>
          <w:p w:rsidR="005D2962" w:rsidRPr="005D2962" w:rsidRDefault="000538FA" w:rsidP="000538FA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053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ченикам раздаю шаблоны варежек. Дети обводят на своих альбомных листах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помогая друг другу</w:t>
            </w:r>
            <w:r w:rsidRPr="00053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5D2962" w:rsidRPr="005D2962" w:rsidTr="005D2962">
        <w:trPr>
          <w:tblCellSpacing w:w="0" w:type="dxa"/>
          <w:jc w:val="center"/>
        </w:trPr>
        <w:tc>
          <w:tcPr>
            <w:tcW w:w="3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Изготовление и украшение варежки.</w:t>
            </w: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Цель: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формировать умение вырезать пару по одному шаблону; научить ученика подбирать узор, договариваясь в паре, и украшать им варежку, постоянно контролируя свое действие с действиями друга.</w:t>
            </w:r>
          </w:p>
        </w:tc>
        <w:tc>
          <w:tcPr>
            <w:tcW w:w="1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538FA" w:rsidRDefault="000538FA" w:rsidP="000538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Наши мастера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Постройки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Украшения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подскажут нам, как правильно установить порядок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рабоиты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D2962" w:rsidRPr="005D2962" w:rsidRDefault="000538FA" w:rsidP="009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(на доске план работы)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93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Обвести 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одному шаблону варежку так, чтобы она составляла с варежкой вашего соседа пару. Вы изготавливаете одну пару варежек на двоих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(слайд 11</w:t>
            </w:r>
            <w:r w:rsidR="005D2962" w:rsidRPr="000538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r w:rsidR="005D2962" w:rsidRPr="000538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Ваши варежки не должны отличаться</w:t>
            </w:r>
            <w:r w:rsidR="0093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размеру и узору, но не забывайте, что одну варежку мы  одеваем 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левую ру</w:t>
            </w:r>
            <w:r w:rsidR="0093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ку, а другую - на правую. </w:t>
            </w:r>
            <w:r w:rsidR="0093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Выберите</w:t>
            </w:r>
            <w:r w:rsidR="0093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 нужного для вас цвета. Договоритесь друг с </w:t>
            </w:r>
            <w:proofErr w:type="gramStart"/>
            <w:r w:rsidR="0093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другом</w:t>
            </w:r>
            <w:proofErr w:type="gramEnd"/>
            <w:r w:rsidR="0093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каким цветом будут ваши варежки. </w:t>
            </w:r>
            <w:r w:rsidR="0093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Теперь договоритесь, кто из вас будет вырезат</w:t>
            </w:r>
            <w:r w:rsidR="0093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правую варежку, а кто левую. </w:t>
            </w:r>
            <w:r w:rsidR="0093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5D2962" w:rsidRPr="005D2962" w:rsidTr="005D2962">
        <w:trPr>
          <w:tblCellSpacing w:w="0" w:type="dxa"/>
          <w:jc w:val="center"/>
        </w:trPr>
        <w:tc>
          <w:tcPr>
            <w:tcW w:w="3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</w:t>
            </w:r>
            <w:proofErr w:type="gramStart"/>
            <w:r w:rsidR="00E228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</w:t>
            </w:r>
            <w:proofErr w:type="gramEnd"/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инутка</w:t>
            </w:r>
            <w:proofErr w:type="spellEnd"/>
          </w:p>
        </w:tc>
        <w:tc>
          <w:tcPr>
            <w:tcW w:w="1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1C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Прежде чем приступим к выполнению задания Мастера Украшения, давайте отдохнем.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  <w:shd w:val="clear" w:color="auto" w:fill="FFFFFF"/>
              </w:rPr>
              <w:t xml:space="preserve">Горько плачет </w:t>
            </w:r>
            <w:proofErr w:type="spellStart"/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  <w:shd w:val="clear" w:color="auto" w:fill="FFFFFF"/>
              </w:rPr>
              <w:t>Варюшка</w:t>
            </w:r>
            <w:proofErr w:type="spellEnd"/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  <w:shd w:val="clear" w:color="auto" w:fill="FFFFFF"/>
              </w:rPr>
              <w:t>:</w:t>
            </w:r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</w:rPr>
              <w:br/>
            </w:r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  <w:shd w:val="clear" w:color="auto" w:fill="FFFFFF"/>
              </w:rPr>
              <w:t>- Где же моя варежка,</w:t>
            </w:r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</w:rPr>
              <w:br/>
            </w:r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  <w:shd w:val="clear" w:color="auto" w:fill="FFFFFF"/>
              </w:rPr>
              <w:t>Варежка зеленая,</w:t>
            </w:r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</w:rPr>
              <w:br/>
            </w:r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  <w:shd w:val="clear" w:color="auto" w:fill="FFFFFF"/>
              </w:rPr>
              <w:t>Бабушкой дарёная?..</w:t>
            </w:r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</w:rPr>
              <w:br/>
            </w:r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  <w:shd w:val="clear" w:color="auto" w:fill="FFFFFF"/>
              </w:rPr>
              <w:t>Что скажу я бабушке?..</w:t>
            </w:r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</w:rPr>
              <w:br/>
            </w:r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  <w:shd w:val="clear" w:color="auto" w:fill="FFFFFF"/>
              </w:rPr>
              <w:t>Что скажу я маме?..</w:t>
            </w:r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</w:rPr>
              <w:br/>
            </w:r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  <w:shd w:val="clear" w:color="auto" w:fill="FFFFFF"/>
              </w:rPr>
              <w:t xml:space="preserve">- </w:t>
            </w:r>
            <w:proofErr w:type="gramStart"/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  <w:shd w:val="clear" w:color="auto" w:fill="FFFFFF"/>
              </w:rPr>
              <w:t>Ах</w:t>
            </w:r>
            <w:proofErr w:type="gramEnd"/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  <w:shd w:val="clear" w:color="auto" w:fill="FFFFFF"/>
              </w:rPr>
              <w:t xml:space="preserve"> ты, Варя-</w:t>
            </w:r>
            <w:proofErr w:type="spellStart"/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  <w:shd w:val="clear" w:color="auto" w:fill="FFFFFF"/>
              </w:rPr>
              <w:t>Варюшка</w:t>
            </w:r>
            <w:proofErr w:type="spellEnd"/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  <w:shd w:val="clear" w:color="auto" w:fill="FFFFFF"/>
              </w:rPr>
              <w:t>,</w:t>
            </w:r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</w:rPr>
              <w:br/>
            </w:r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  <w:shd w:val="clear" w:color="auto" w:fill="FFFFFF"/>
              </w:rPr>
              <w:t>Вот же твоя варежка,</w:t>
            </w:r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</w:rPr>
              <w:br/>
            </w:r>
            <w:r w:rsidR="005D1C88" w:rsidRPr="005D1C88">
              <w:rPr>
                <w:rFonts w:ascii="Times New Roman CYR" w:hAnsi="Times New Roman CYR"/>
                <w:color w:val="333333"/>
                <w:sz w:val="24"/>
                <w:szCs w:val="24"/>
                <w:shd w:val="clear" w:color="auto" w:fill="FFFFFF"/>
              </w:rPr>
              <w:t>У тебя в кармане!</w:t>
            </w:r>
          </w:p>
        </w:tc>
      </w:tr>
      <w:tr w:rsidR="005D2962" w:rsidRPr="005D2962" w:rsidTr="005D2962">
        <w:trPr>
          <w:tblCellSpacing w:w="0" w:type="dxa"/>
          <w:jc w:val="center"/>
        </w:trPr>
        <w:tc>
          <w:tcPr>
            <w:tcW w:w="3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08F0" w:rsidRDefault="009308F0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9308F0" w:rsidRDefault="009308F0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D2962" w:rsidRPr="005D2962" w:rsidRDefault="005D2962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Изготовление и украшение варежки (продолжение)</w:t>
            </w:r>
          </w:p>
        </w:tc>
        <w:tc>
          <w:tcPr>
            <w:tcW w:w="1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308F0" w:rsidRDefault="009308F0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Приступаем к работе.</w:t>
            </w:r>
          </w:p>
          <w:p w:rsidR="009308F0" w:rsidRDefault="009308F0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08F0" w:rsidRDefault="005D2962" w:rsidP="009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 же, ребята, сами сказали, что без узоров варежка нравится не всем. С вами согласен и Мастер Украшения, поэтому он ставит перед вами другую задачу: украсить вашу пару варежек орнаментом, не забывая про то, что ваши </w:t>
            </w:r>
            <w:r w:rsidR="0093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варежки должны быть одинаковыми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Слушайте и выполня</w:t>
            </w:r>
            <w:r w:rsidR="0093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йте указания Мастера Украшения, он для вас приготовил такие конвертики с узорами, которые у вас на столах.</w:t>
            </w:r>
          </w:p>
          <w:p w:rsidR="005D2962" w:rsidRPr="005D2962" w:rsidRDefault="005D2962" w:rsidP="009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1. Достаньте орнаменты из конвертиков. Рассмотрите их.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Выберите нужный вам орнамент.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Посоветуйтесь друг с другом, как лучше его расположить на варежке; посмотрите, подходят ли они по цвету друг др</w:t>
            </w:r>
            <w:r w:rsidR="0093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угу.</w:t>
            </w:r>
            <w:r w:rsidR="0093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Теперь можно орнаменты обвести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варежку</w:t>
            </w:r>
            <w:r w:rsidR="0093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раскрасить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Учащиеся работают в паре. Учитель </w:t>
            </w:r>
            <w:r w:rsidR="009308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ведет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контроль.</w:t>
            </w:r>
          </w:p>
        </w:tc>
      </w:tr>
    </w:tbl>
    <w:p w:rsidR="005D2962" w:rsidRPr="00E2285D" w:rsidRDefault="005D2962" w:rsidP="005D296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r w:rsidRPr="00E2285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lastRenderedPageBreak/>
        <w:t>4-й этап. Оценка результатов деятельности</w:t>
      </w:r>
      <w:r w:rsidR="00EC2030" w:rsidRPr="00E2285D"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 xml:space="preserve"> 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21"/>
        <w:gridCol w:w="11369"/>
      </w:tblGrid>
      <w:tr w:rsidR="005D2962" w:rsidRPr="005D2962" w:rsidTr="005D2962">
        <w:trPr>
          <w:tblCellSpacing w:w="0" w:type="dxa"/>
          <w:jc w:val="center"/>
        </w:trPr>
        <w:tc>
          <w:tcPr>
            <w:tcW w:w="33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5D2962" w:rsidP="005D29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2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Цель:</w:t>
            </w:r>
            <w:r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учить давать эмоциональную оценку деятельности класса на уроке; оценивать совместно с учителем или одноклассниками результат своих действий, вносить соответствующие коррективы.</w:t>
            </w:r>
          </w:p>
        </w:tc>
        <w:tc>
          <w:tcPr>
            <w:tcW w:w="113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D2962" w:rsidRPr="005D2962" w:rsidRDefault="009308F0" w:rsidP="00930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работ (все желающие ребята вывешиваю свои работы на доске).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вас, ребята, получились очень красивые варежки, как у настоящих мастеров - умельцев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Вам помогла сделать такие работы ваша  дружная работа в парах.  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Решите в паре, а кому бы вы подарили свои варежки?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Теперь надо свою работу проверить и оценить. Для этого посмотрите: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1) составляют ли ваши варежки пару;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2) одинаковые ли получились узоры;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3) аккуратна ли ваша работа.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Разберите ваши варежки и на обратной стороне покажите, как вы оцениваете свою работу. Если вы считаете, что у вас все получилось правильно, то рисуете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желтый смайлик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Но если вам кажется, что сегодня у вас получилось не так все хорошо, то нарисуйте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зеленый смайлик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пожелает оставить свою варежку – положите ее в нашу корзинку поделок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D2962" w:rsidRPr="005D29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Спасибо за работу, мои юные умельцы.</w:t>
            </w:r>
          </w:p>
        </w:tc>
      </w:tr>
    </w:tbl>
    <w:p w:rsidR="005D2962" w:rsidRPr="005D2962" w:rsidRDefault="005D2962" w:rsidP="005D296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D29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Уровни оценивания сформированности умения работать в паре: </w:t>
      </w:r>
      <w:r w:rsidRPr="005D29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низкий – </w:t>
      </w:r>
      <w:r w:rsidRPr="005D2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узорах преобладают явные различия, нет сходства; в ходе работы не умеют договариваться, каждый настаивает на своем; </w:t>
      </w:r>
      <w:r w:rsidRPr="005D29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средний – </w:t>
      </w:r>
      <w:r w:rsidRPr="005D29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частичное сходство; </w:t>
      </w:r>
      <w:r w:rsidRPr="005D29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высокий – </w:t>
      </w:r>
      <w:r w:rsidRPr="005D296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одинаковый или очень похожий узор; в ходе работы обсуждают варианты, сравнивают работы для достижения результата.</w:t>
      </w:r>
    </w:p>
    <w:p w:rsidR="00F344F9" w:rsidRDefault="00F344F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022B" w:rsidRDefault="00D4022B" w:rsidP="002E36FB"/>
    <w:p w:rsidR="00823C06" w:rsidRDefault="00823C06" w:rsidP="002E36FB"/>
    <w:p w:rsidR="00823C06" w:rsidRDefault="00823C06" w:rsidP="002E36FB"/>
    <w:p w:rsidR="00823C06" w:rsidRDefault="00823C06" w:rsidP="002E36FB"/>
    <w:p w:rsidR="00823C06" w:rsidRDefault="00823C06" w:rsidP="002E36FB"/>
    <w:p w:rsidR="00EC2030" w:rsidRDefault="00EC203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3C06" w:rsidRDefault="00823C0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2030" w:rsidRDefault="00823C06">
      <w:r>
        <w:rPr>
          <w:noProof/>
          <w:lang w:eastAsia="ru-RU"/>
        </w:rPr>
        <w:lastRenderedPageBreak/>
        <w:drawing>
          <wp:anchor distT="0" distB="0" distL="114300" distR="114300" simplePos="0" relativeHeight="251670528" behindDoc="1" locked="0" layoutInCell="1" allowOverlap="1" wp14:anchorId="0B33B209" wp14:editId="5941B52C">
            <wp:simplePos x="0" y="0"/>
            <wp:positionH relativeFrom="column">
              <wp:posOffset>5327015</wp:posOffset>
            </wp:positionH>
            <wp:positionV relativeFrom="paragraph">
              <wp:posOffset>1458595</wp:posOffset>
            </wp:positionV>
            <wp:extent cx="1520825" cy="3217545"/>
            <wp:effectExtent l="0" t="0" r="3175" b="1905"/>
            <wp:wrapTight wrapText="bothSides">
              <wp:wrapPolygon edited="0">
                <wp:start x="0" y="0"/>
                <wp:lineTo x="0" y="21485"/>
                <wp:lineTo x="21375" y="21485"/>
                <wp:lineTo x="21375" y="0"/>
                <wp:lineTo x="0" y="0"/>
              </wp:wrapPolygon>
            </wp:wrapTight>
            <wp:docPr id="8" name="Picture 5" descr="Русский народный крестьянский костю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4" name="Picture 5" descr="Русский народный крестьянский костюм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662" r="2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25" cy="321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2657BCC" wp14:editId="5A4B060B">
                <wp:simplePos x="0" y="0"/>
                <wp:positionH relativeFrom="column">
                  <wp:posOffset>6306185</wp:posOffset>
                </wp:positionH>
                <wp:positionV relativeFrom="paragraph">
                  <wp:posOffset>2259330</wp:posOffset>
                </wp:positionV>
                <wp:extent cx="2082800" cy="1061720"/>
                <wp:effectExtent l="0" t="95250" r="0" b="100330"/>
                <wp:wrapNone/>
                <wp:docPr id="1" name="Хорд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942051">
                          <a:off x="0" y="0"/>
                          <a:ext cx="2082800" cy="1061720"/>
                        </a:xfrm>
                        <a:prstGeom prst="chord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Хорда 1" o:spid="_x0000_s1026" style="position:absolute;margin-left:496.55pt;margin-top:177.9pt;width:164pt;height:83.6pt;rotation:-10549056fd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82800,1061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" path="m1514356,1003816v-237160,61626,-511612,74618,-766978,36307c116809,945522,-186242,580453,119591,283862,299583,109309,654553,,1041401,r472955,1003816xe" fillcolor="window" strokecolor="#f79646" strokeweight="2pt">
                <v:path arrowok="t" o:connecttype="custom" o:connectlocs="1514356,1003816;747378,1040123;119591,283862;1041401,0;1514356,1003816" o:connectangles="0,0,0,0,0"/>
              </v:shape>
            </w:pict>
          </mc:Fallback>
        </mc:AlternateContent>
      </w:r>
      <w:r w:rsidR="00EC203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19FADCF1" wp14:editId="47FAD8E6">
                <wp:simplePos x="0" y="0"/>
                <wp:positionH relativeFrom="column">
                  <wp:posOffset>4975860</wp:posOffset>
                </wp:positionH>
                <wp:positionV relativeFrom="paragraph">
                  <wp:posOffset>788670</wp:posOffset>
                </wp:positionV>
                <wp:extent cx="2191385" cy="4776470"/>
                <wp:effectExtent l="0" t="0" r="18415" b="2413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1385" cy="47764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" o:spid="_x0000_s1026" style="position:absolute;margin-left:391.8pt;margin-top:62.1pt;width:172.55pt;height:376.1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" fillcolor="window" strokecolor="#f79646" strokeweight="2pt"/>
            </w:pict>
          </mc:Fallback>
        </mc:AlternateContent>
      </w:r>
      <w:r w:rsidR="00EC203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5FD71A" wp14:editId="60CC01B2">
                <wp:simplePos x="0" y="0"/>
                <wp:positionH relativeFrom="column">
                  <wp:posOffset>5134610</wp:posOffset>
                </wp:positionH>
                <wp:positionV relativeFrom="paragraph">
                  <wp:posOffset>189865</wp:posOffset>
                </wp:positionV>
                <wp:extent cx="1781175" cy="977265"/>
                <wp:effectExtent l="0" t="0" r="28575" b="13335"/>
                <wp:wrapNone/>
                <wp:docPr id="3" name="Блок-схема: альтернативный процесс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977265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Блок-схема: альтернативный процесс 3" o:spid="_x0000_s1026" type="#_x0000_t176" style="position:absolute;margin-left:404.3pt;margin-top:14.95pt;width:140.25pt;height:76.9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" fillcolor="window" strokecolor="#f79646" strokeweight="2pt"/>
            </w:pict>
          </mc:Fallback>
        </mc:AlternateContent>
      </w:r>
      <w:r w:rsidR="00EC203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69F03F" wp14:editId="3432478D">
                <wp:simplePos x="0" y="0"/>
                <wp:positionH relativeFrom="column">
                  <wp:posOffset>1262380</wp:posOffset>
                </wp:positionH>
                <wp:positionV relativeFrom="paragraph">
                  <wp:posOffset>1494790</wp:posOffset>
                </wp:positionV>
                <wp:extent cx="2083003" cy="1062220"/>
                <wp:effectExtent l="0" t="95250" r="0" b="100330"/>
                <wp:wrapNone/>
                <wp:docPr id="4" name="Хорда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1942051">
                          <a:off x="0" y="0"/>
                          <a:ext cx="2083003" cy="1062220"/>
                        </a:xfrm>
                        <a:prstGeom prst="chord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Хорда 4" o:spid="_x0000_s1026" style="position:absolute;margin-left:99.4pt;margin-top:117.7pt;width:164pt;height:83.65pt;rotation:-10549056fd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83003,10622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" path="m1514643,1004252v-237246,61695,-511824,74701,-767295,36345c116840,945934,-186197,580773,119526,284067,299510,109392,654557,-1,1041500,-1r473143,1004253xe" fillcolor="window" strokecolor="#f79646" strokeweight="2pt">
                <v:path arrowok="t" o:connecttype="custom" o:connectlocs="1514643,1004252;747348,1040597;119526,284067;1041500,-1;1514643,1004252" o:connectangles="0,0,0,0,0"/>
              </v:shape>
            </w:pict>
          </mc:Fallback>
        </mc:AlternateContent>
      </w:r>
      <w:r w:rsidR="00EC203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07EFBB93" wp14:editId="12FBB798">
                <wp:simplePos x="0" y="0"/>
                <wp:positionH relativeFrom="column">
                  <wp:posOffset>-47625</wp:posOffset>
                </wp:positionH>
                <wp:positionV relativeFrom="paragraph">
                  <wp:posOffset>179070</wp:posOffset>
                </wp:positionV>
                <wp:extent cx="2191385" cy="4776470"/>
                <wp:effectExtent l="0" t="0" r="18415" b="2413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1385" cy="47764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6" o:spid="_x0000_s1026" style="position:absolute;margin-left:-3.75pt;margin-top:14.1pt;width:172.55pt;height:376.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" fillcolor="window" strokecolor="#f79646" strokeweight="2pt"/>
            </w:pict>
          </mc:Fallback>
        </mc:AlternateContent>
      </w:r>
      <w:r w:rsidR="00EC203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BEF6BE" wp14:editId="020CBD88">
                <wp:simplePos x="0" y="0"/>
                <wp:positionH relativeFrom="column">
                  <wp:posOffset>142240</wp:posOffset>
                </wp:positionH>
                <wp:positionV relativeFrom="paragraph">
                  <wp:posOffset>37465</wp:posOffset>
                </wp:positionV>
                <wp:extent cx="1781175" cy="977462"/>
                <wp:effectExtent l="0" t="0" r="28575" b="13335"/>
                <wp:wrapNone/>
                <wp:docPr id="2" name="Блок-схема: альтернативный процесс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1175" cy="977462"/>
                        </a:xfrm>
                        <a:prstGeom prst="flowChartAlternate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Блок-схема: альтернативный процесс 2" o:spid="_x0000_s1026" type="#_x0000_t176" style="position:absolute;margin-left:11.2pt;margin-top:2.95pt;width:140.25pt;height:7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" fillcolor="window" strokecolor="#f79646" strokeweight="2pt"/>
            </w:pict>
          </mc:Fallback>
        </mc:AlternateContent>
      </w:r>
      <w:r w:rsidR="00EC2030">
        <w:t xml:space="preserve"> </w:t>
      </w:r>
    </w:p>
    <w:p w:rsidR="002E36FB" w:rsidRDefault="002E36FB"/>
    <w:p w:rsidR="002E36FB" w:rsidRDefault="002E36FB"/>
    <w:p w:rsidR="002E36FB" w:rsidRDefault="002E36FB"/>
    <w:p w:rsidR="002E36FB" w:rsidRDefault="00823C06">
      <w:r>
        <w:rPr>
          <w:noProof/>
          <w:lang w:eastAsia="ru-RU"/>
        </w:rPr>
        <w:drawing>
          <wp:anchor distT="0" distB="0" distL="114300" distR="114300" simplePos="0" relativeHeight="251671552" behindDoc="1" locked="0" layoutInCell="1" allowOverlap="1" wp14:anchorId="1A216131" wp14:editId="0D9A43C9">
            <wp:simplePos x="0" y="0"/>
            <wp:positionH relativeFrom="column">
              <wp:posOffset>306070</wp:posOffset>
            </wp:positionH>
            <wp:positionV relativeFrom="paragraph">
              <wp:posOffset>10795</wp:posOffset>
            </wp:positionV>
            <wp:extent cx="1276350" cy="2700020"/>
            <wp:effectExtent l="0" t="0" r="0" b="5080"/>
            <wp:wrapTight wrapText="bothSides">
              <wp:wrapPolygon edited="0">
                <wp:start x="0" y="0"/>
                <wp:lineTo x="0" y="21488"/>
                <wp:lineTo x="21278" y="21488"/>
                <wp:lineTo x="21278" y="0"/>
                <wp:lineTo x="0" y="0"/>
              </wp:wrapPolygon>
            </wp:wrapTight>
            <wp:docPr id="25604" name="Picture 5" descr="Русский народный крестьянский костю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04" name="Picture 5" descr="Русский народный крестьянский костюм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662" r="246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270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36FB" w:rsidRDefault="002E36FB"/>
    <w:p w:rsidR="002E36FB" w:rsidRDefault="002E36FB"/>
    <w:p w:rsidR="002E36FB" w:rsidRDefault="002E36FB"/>
    <w:p w:rsidR="002E36FB" w:rsidRDefault="002E36FB"/>
    <w:p w:rsidR="002E36FB" w:rsidRDefault="002E36FB"/>
    <w:p w:rsidR="002E36FB" w:rsidRDefault="002E36FB"/>
    <w:p w:rsidR="002E36FB" w:rsidRDefault="002E36FB"/>
    <w:p w:rsidR="002E36FB" w:rsidRDefault="002E36FB"/>
    <w:p w:rsidR="002E36FB" w:rsidRDefault="002E36FB"/>
    <w:p w:rsidR="002E36FB" w:rsidRDefault="002E36FB"/>
    <w:p w:rsidR="002E36FB" w:rsidRDefault="002E36FB"/>
    <w:p w:rsidR="002E36FB" w:rsidRDefault="002E36FB"/>
    <w:p w:rsidR="00D4022B" w:rsidRDefault="00D4022B" w:rsidP="00D4022B"/>
    <w:p w:rsidR="00711B59" w:rsidRDefault="00711B59" w:rsidP="00D4022B"/>
    <w:p w:rsidR="00711B59" w:rsidRDefault="00711B59" w:rsidP="00D4022B"/>
    <w:p w:rsidR="00D4022B" w:rsidRPr="00856A26" w:rsidRDefault="00D4022B" w:rsidP="00D4022B">
      <w:pPr>
        <w:rPr>
          <w:rFonts w:ascii="Times New Roman CYR" w:hAnsi="Times New Roman CYR"/>
          <w:sz w:val="28"/>
          <w:szCs w:val="28"/>
        </w:rPr>
      </w:pPr>
      <w:r w:rsidRPr="00856A26">
        <w:rPr>
          <w:rFonts w:ascii="Times New Roman CYR" w:hAnsi="Times New Roman CYR"/>
          <w:sz w:val="28"/>
          <w:szCs w:val="28"/>
        </w:rPr>
        <w:lastRenderedPageBreak/>
        <w:t>Источники:</w:t>
      </w:r>
    </w:p>
    <w:p w:rsidR="00D4022B" w:rsidRDefault="00856A26" w:rsidP="00D4022B">
      <w:pPr>
        <w:pStyle w:val="a3"/>
        <w:numPr>
          <w:ilvl w:val="0"/>
          <w:numId w:val="2"/>
        </w:numPr>
        <w:rPr>
          <w:rStyle w:val="a4"/>
          <w:rFonts w:ascii="Times New Roman CYR" w:hAnsi="Times New Roman CYR"/>
          <w:color w:val="auto"/>
          <w:sz w:val="28"/>
          <w:szCs w:val="28"/>
          <w:u w:val="none"/>
        </w:rPr>
      </w:pPr>
      <w:r w:rsidRPr="00856A26">
        <w:rPr>
          <w:rFonts w:ascii="Times New Roman CYR" w:hAnsi="Times New Roman CYR"/>
          <w:sz w:val="28"/>
          <w:szCs w:val="28"/>
        </w:rPr>
        <w:t>Технологическая карта. [</w:t>
      </w:r>
      <w:r w:rsidR="00D4022B" w:rsidRPr="00856A26">
        <w:rPr>
          <w:rFonts w:ascii="Times New Roman CYR" w:hAnsi="Times New Roman CYR"/>
          <w:sz w:val="28"/>
          <w:szCs w:val="28"/>
        </w:rPr>
        <w:t>Электронный ресурс</w:t>
      </w:r>
      <w:r w:rsidRPr="00856A26">
        <w:rPr>
          <w:rFonts w:ascii="Times New Roman CYR" w:hAnsi="Times New Roman CYR"/>
          <w:sz w:val="28"/>
          <w:szCs w:val="28"/>
        </w:rPr>
        <w:t>].</w:t>
      </w:r>
      <w:r w:rsidR="00D4022B" w:rsidRPr="00856A26">
        <w:rPr>
          <w:rFonts w:ascii="Times New Roman CYR" w:hAnsi="Times New Roman CYR"/>
          <w:sz w:val="28"/>
          <w:szCs w:val="28"/>
        </w:rPr>
        <w:t xml:space="preserve"> </w:t>
      </w:r>
      <w:hyperlink r:id="rId7" w:tgtFrame="_self" w:tooltip="Кликните левой кнопкой мыши, чтобы отобразить найденные совпадения на вкладке &quot;Страница&quot; (при удерживании Alt страница будет открыта на новой вкладке, а при удерживании Ctrl - в браузере по умолчанию)" w:history="1">
        <w:r w:rsidR="00D4022B" w:rsidRPr="00856A26">
          <w:rPr>
            <w:rStyle w:val="a4"/>
            <w:rFonts w:ascii="Times New Roman CYR" w:hAnsi="Times New Roman CYR"/>
            <w:sz w:val="28"/>
            <w:szCs w:val="28"/>
          </w:rPr>
          <w:t>http://festival.1september.ru/articles/610088/</w:t>
        </w:r>
      </w:hyperlink>
      <w:r w:rsidR="00D4022B" w:rsidRPr="00856A26">
        <w:rPr>
          <w:rStyle w:val="a4"/>
          <w:rFonts w:ascii="Times New Roman CYR" w:hAnsi="Times New Roman CYR"/>
          <w:sz w:val="28"/>
          <w:szCs w:val="28"/>
        </w:rPr>
        <w:t xml:space="preserve"> </w:t>
      </w:r>
      <w:r w:rsidR="00E90195" w:rsidRPr="00856A26">
        <w:rPr>
          <w:rStyle w:val="a4"/>
          <w:rFonts w:ascii="Times New Roman CYR" w:hAnsi="Times New Roman CYR"/>
          <w:color w:val="auto"/>
          <w:sz w:val="28"/>
          <w:szCs w:val="28"/>
          <w:u w:val="none"/>
        </w:rPr>
        <w:t xml:space="preserve"> (дата обращения 0</w:t>
      </w:r>
      <w:r w:rsidR="00D4022B" w:rsidRPr="00856A26">
        <w:rPr>
          <w:rStyle w:val="a4"/>
          <w:rFonts w:ascii="Times New Roman CYR" w:hAnsi="Times New Roman CYR"/>
          <w:color w:val="auto"/>
          <w:sz w:val="28"/>
          <w:szCs w:val="28"/>
          <w:u w:val="none"/>
        </w:rPr>
        <w:t>7.</w:t>
      </w:r>
      <w:r w:rsidR="00E90195" w:rsidRPr="00856A26">
        <w:rPr>
          <w:rStyle w:val="a4"/>
          <w:rFonts w:ascii="Times New Roman CYR" w:hAnsi="Times New Roman CYR"/>
          <w:color w:val="auto"/>
          <w:sz w:val="28"/>
          <w:szCs w:val="28"/>
          <w:u w:val="none"/>
        </w:rPr>
        <w:t>12</w:t>
      </w:r>
      <w:r w:rsidR="00D4022B" w:rsidRPr="00856A26">
        <w:rPr>
          <w:rStyle w:val="a4"/>
          <w:rFonts w:ascii="Times New Roman CYR" w:hAnsi="Times New Roman CYR"/>
          <w:color w:val="auto"/>
          <w:sz w:val="28"/>
          <w:szCs w:val="28"/>
          <w:u w:val="none"/>
        </w:rPr>
        <w:t>.</w:t>
      </w:r>
      <w:r w:rsidR="00E90195" w:rsidRPr="00856A26">
        <w:rPr>
          <w:rStyle w:val="a4"/>
          <w:rFonts w:ascii="Times New Roman CYR" w:hAnsi="Times New Roman CYR"/>
          <w:color w:val="auto"/>
          <w:sz w:val="28"/>
          <w:szCs w:val="28"/>
          <w:u w:val="none"/>
        </w:rPr>
        <w:t>13)</w:t>
      </w:r>
    </w:p>
    <w:p w:rsidR="00A3530E" w:rsidRPr="00E2285D" w:rsidRDefault="00A3530E" w:rsidP="00A3530E">
      <w:pPr>
        <w:pStyle w:val="a3"/>
        <w:numPr>
          <w:ilvl w:val="0"/>
          <w:numId w:val="2"/>
        </w:numPr>
        <w:rPr>
          <w:rFonts w:ascii="Times New Roman CYR" w:hAnsi="Times New Roman CYR"/>
          <w:sz w:val="28"/>
          <w:szCs w:val="28"/>
        </w:rPr>
      </w:pPr>
      <w:r w:rsidRPr="00A3530E">
        <w:rPr>
          <w:rFonts w:ascii="Times New Roman CYR" w:hAnsi="Times New Roman CYR"/>
          <w:sz w:val="28"/>
          <w:szCs w:val="28"/>
        </w:rPr>
        <w:t>Технологическая карта. [Электронный ресурс].</w:t>
      </w:r>
      <w:r>
        <w:rPr>
          <w:rFonts w:ascii="Times New Roman CYR" w:hAnsi="Times New Roman CYR"/>
          <w:sz w:val="28"/>
          <w:szCs w:val="28"/>
        </w:rPr>
        <w:t xml:space="preserve"> </w:t>
      </w:r>
      <w:hyperlink r:id="rId8" w:history="1">
        <w:r w:rsidR="006B024A" w:rsidRPr="006B024A">
          <w:rPr>
            <w:rStyle w:val="a4"/>
            <w:rFonts w:ascii="Times New Roman CYR" w:hAnsi="Times New Roman CYR"/>
            <w:sz w:val="28"/>
            <w:szCs w:val="28"/>
            <w:lang w:val="en-US"/>
          </w:rPr>
          <w:t>http</w:t>
        </w:r>
        <w:r w:rsidR="006B024A" w:rsidRPr="00E2285D">
          <w:rPr>
            <w:rStyle w:val="a4"/>
            <w:rFonts w:ascii="Times New Roman CYR" w:hAnsi="Times New Roman CYR"/>
            <w:sz w:val="28"/>
            <w:szCs w:val="28"/>
          </w:rPr>
          <w:t>://</w:t>
        </w:r>
        <w:r w:rsidR="006B024A" w:rsidRPr="006B024A">
          <w:rPr>
            <w:rStyle w:val="a4"/>
            <w:rFonts w:ascii="Times New Roman CYR" w:hAnsi="Times New Roman CYR"/>
            <w:sz w:val="28"/>
            <w:szCs w:val="28"/>
            <w:lang w:val="en-US"/>
          </w:rPr>
          <w:t>festival</w:t>
        </w:r>
        <w:r w:rsidR="006B024A" w:rsidRPr="00E2285D">
          <w:rPr>
            <w:rStyle w:val="a4"/>
            <w:rFonts w:ascii="Times New Roman CYR" w:hAnsi="Times New Roman CYR"/>
            <w:sz w:val="28"/>
            <w:szCs w:val="28"/>
          </w:rPr>
          <w:t>.1</w:t>
        </w:r>
        <w:proofErr w:type="spellStart"/>
        <w:r w:rsidR="006B024A" w:rsidRPr="006B024A">
          <w:rPr>
            <w:rStyle w:val="a4"/>
            <w:rFonts w:ascii="Times New Roman CYR" w:hAnsi="Times New Roman CYR"/>
            <w:sz w:val="28"/>
            <w:szCs w:val="28"/>
            <w:lang w:val="en-US"/>
          </w:rPr>
          <w:t>september</w:t>
        </w:r>
        <w:proofErr w:type="spellEnd"/>
        <w:r w:rsidR="006B024A" w:rsidRPr="00E2285D">
          <w:rPr>
            <w:rStyle w:val="a4"/>
            <w:rFonts w:ascii="Times New Roman CYR" w:hAnsi="Times New Roman CYR"/>
            <w:sz w:val="28"/>
            <w:szCs w:val="28"/>
          </w:rPr>
          <w:t>.</w:t>
        </w:r>
        <w:proofErr w:type="spellStart"/>
        <w:r w:rsidR="006B024A" w:rsidRPr="006B024A">
          <w:rPr>
            <w:rStyle w:val="a4"/>
            <w:rFonts w:ascii="Times New Roman CYR" w:hAnsi="Times New Roman CYR"/>
            <w:sz w:val="28"/>
            <w:szCs w:val="28"/>
            <w:lang w:val="en-US"/>
          </w:rPr>
          <w:t>ru</w:t>
        </w:r>
        <w:proofErr w:type="spellEnd"/>
        <w:r w:rsidR="006B024A" w:rsidRPr="00E2285D">
          <w:rPr>
            <w:rStyle w:val="a4"/>
            <w:rFonts w:ascii="Times New Roman CYR" w:hAnsi="Times New Roman CYR"/>
            <w:sz w:val="28"/>
            <w:szCs w:val="28"/>
          </w:rPr>
          <w:t>/</w:t>
        </w:r>
        <w:r w:rsidR="006B024A" w:rsidRPr="006B024A">
          <w:rPr>
            <w:rStyle w:val="a4"/>
            <w:rFonts w:ascii="Times New Roman CYR" w:hAnsi="Times New Roman CYR"/>
            <w:sz w:val="28"/>
            <w:szCs w:val="28"/>
            <w:lang w:val="en-US"/>
          </w:rPr>
          <w:t>articles</w:t>
        </w:r>
        <w:r w:rsidR="006B024A" w:rsidRPr="00E2285D">
          <w:rPr>
            <w:rStyle w:val="a4"/>
            <w:rFonts w:ascii="Times New Roman CYR" w:hAnsi="Times New Roman CYR"/>
            <w:sz w:val="28"/>
            <w:szCs w:val="28"/>
          </w:rPr>
          <w:t xml:space="preserve">/610088/ </w:t>
        </w:r>
        <w:r w:rsidR="006B024A" w:rsidRPr="006B024A">
          <w:rPr>
            <w:rStyle w:val="a4"/>
            <w:rFonts w:ascii="Times New Roman CYR" w:hAnsi="Times New Roman CYR"/>
            <w:sz w:val="28"/>
            <w:szCs w:val="28"/>
            <w:lang w:val="en-US"/>
          </w:rPr>
          <w:t>history</w:t>
        </w:r>
        <w:r w:rsidR="006B024A" w:rsidRPr="00E2285D">
          <w:rPr>
            <w:rStyle w:val="a4"/>
            <w:rFonts w:ascii="Times New Roman CYR" w:hAnsi="Times New Roman CYR"/>
            <w:sz w:val="28"/>
            <w:szCs w:val="28"/>
          </w:rPr>
          <w:t>=0&amp;</w:t>
        </w:r>
        <w:r w:rsidR="006B024A" w:rsidRPr="006B024A">
          <w:rPr>
            <w:rStyle w:val="a4"/>
            <w:rFonts w:ascii="Times New Roman CYR" w:hAnsi="Times New Roman CYR"/>
            <w:sz w:val="28"/>
            <w:szCs w:val="28"/>
            <w:lang w:val="en-US"/>
          </w:rPr>
          <w:t>sample</w:t>
        </w:r>
        <w:r w:rsidR="006B024A" w:rsidRPr="00E2285D">
          <w:rPr>
            <w:rStyle w:val="a4"/>
            <w:rFonts w:ascii="Times New Roman CYR" w:hAnsi="Times New Roman CYR"/>
            <w:sz w:val="28"/>
            <w:szCs w:val="28"/>
          </w:rPr>
          <w:t>=3&amp;</w:t>
        </w:r>
        <w:r w:rsidR="006B024A" w:rsidRPr="006B024A">
          <w:rPr>
            <w:rStyle w:val="a4"/>
            <w:rFonts w:ascii="Times New Roman CYR" w:hAnsi="Times New Roman CYR"/>
            <w:sz w:val="28"/>
            <w:szCs w:val="28"/>
            <w:lang w:val="en-US"/>
          </w:rPr>
          <w:t>ref</w:t>
        </w:r>
        <w:r w:rsidR="006B024A" w:rsidRPr="00E2285D">
          <w:rPr>
            <w:rStyle w:val="a4"/>
            <w:rFonts w:ascii="Times New Roman CYR" w:hAnsi="Times New Roman CYR"/>
            <w:sz w:val="28"/>
            <w:szCs w:val="28"/>
          </w:rPr>
          <w:t>=1</w:t>
        </w:r>
      </w:hyperlink>
      <w:r w:rsidRPr="00E2285D">
        <w:rPr>
          <w:rFonts w:ascii="Times New Roman CYR" w:hAnsi="Times New Roman CYR"/>
          <w:sz w:val="28"/>
          <w:szCs w:val="28"/>
        </w:rPr>
        <w:t xml:space="preserve">  (</w:t>
      </w:r>
      <w:r w:rsidRPr="00A3530E">
        <w:rPr>
          <w:rFonts w:ascii="Times New Roman CYR" w:hAnsi="Times New Roman CYR"/>
          <w:sz w:val="28"/>
          <w:szCs w:val="28"/>
        </w:rPr>
        <w:t>дата</w:t>
      </w:r>
      <w:r w:rsidRPr="00E2285D">
        <w:rPr>
          <w:rFonts w:ascii="Times New Roman CYR" w:hAnsi="Times New Roman CYR"/>
          <w:sz w:val="28"/>
          <w:szCs w:val="28"/>
        </w:rPr>
        <w:t xml:space="preserve"> </w:t>
      </w:r>
      <w:r w:rsidRPr="00A3530E">
        <w:rPr>
          <w:rFonts w:ascii="Times New Roman CYR" w:hAnsi="Times New Roman CYR"/>
          <w:sz w:val="28"/>
          <w:szCs w:val="28"/>
        </w:rPr>
        <w:t>обращения</w:t>
      </w:r>
      <w:r w:rsidRPr="00E2285D">
        <w:rPr>
          <w:rFonts w:ascii="Times New Roman CYR" w:hAnsi="Times New Roman CYR"/>
          <w:sz w:val="28"/>
          <w:szCs w:val="28"/>
        </w:rPr>
        <w:t xml:space="preserve"> 07.12.13)</w:t>
      </w:r>
    </w:p>
    <w:p w:rsidR="0087046D" w:rsidRPr="00856A26" w:rsidRDefault="007D0147" w:rsidP="007D0147">
      <w:pPr>
        <w:pStyle w:val="a3"/>
        <w:numPr>
          <w:ilvl w:val="0"/>
          <w:numId w:val="2"/>
        </w:numPr>
        <w:rPr>
          <w:rFonts w:ascii="Times New Roman CYR" w:hAnsi="Times New Roman CYR"/>
          <w:sz w:val="28"/>
          <w:szCs w:val="28"/>
        </w:rPr>
      </w:pPr>
      <w:r w:rsidRPr="007D0147">
        <w:rPr>
          <w:rFonts w:ascii="Times New Roman CYR" w:hAnsi="Times New Roman CYR"/>
          <w:sz w:val="28"/>
          <w:szCs w:val="28"/>
        </w:rPr>
        <w:t>Интеракти</w:t>
      </w:r>
      <w:r>
        <w:rPr>
          <w:rFonts w:ascii="Times New Roman CYR" w:hAnsi="Times New Roman CYR"/>
          <w:sz w:val="28"/>
          <w:szCs w:val="28"/>
        </w:rPr>
        <w:t xml:space="preserve">вная игра «В гостях у </w:t>
      </w:r>
      <w:proofErr w:type="spellStart"/>
      <w:r>
        <w:rPr>
          <w:rFonts w:ascii="Times New Roman CYR" w:hAnsi="Times New Roman CYR"/>
          <w:sz w:val="28"/>
          <w:szCs w:val="28"/>
        </w:rPr>
        <w:t>Лесовичка</w:t>
      </w:r>
      <w:proofErr w:type="spellEnd"/>
      <w:r>
        <w:rPr>
          <w:rFonts w:ascii="Times New Roman CYR" w:hAnsi="Times New Roman CYR"/>
          <w:sz w:val="28"/>
          <w:szCs w:val="28"/>
        </w:rPr>
        <w:t xml:space="preserve">». </w:t>
      </w:r>
      <w:r w:rsidRPr="007D0147">
        <w:rPr>
          <w:sz w:val="28"/>
          <w:szCs w:val="28"/>
        </w:rPr>
        <w:t>[</w:t>
      </w:r>
      <w:r w:rsidR="0087046D" w:rsidRPr="00856A26">
        <w:rPr>
          <w:rFonts w:ascii="Times New Roman CYR" w:hAnsi="Times New Roman CYR"/>
          <w:sz w:val="28"/>
          <w:szCs w:val="28"/>
        </w:rPr>
        <w:t>Электронный ресурс</w:t>
      </w:r>
      <w:r w:rsidRPr="007D0147">
        <w:rPr>
          <w:sz w:val="28"/>
          <w:szCs w:val="28"/>
        </w:rPr>
        <w:t>].</w:t>
      </w:r>
      <w:r w:rsidR="0087046D" w:rsidRPr="00856A26">
        <w:rPr>
          <w:rFonts w:ascii="Times New Roman CYR" w:hAnsi="Times New Roman CYR"/>
          <w:sz w:val="28"/>
          <w:szCs w:val="28"/>
        </w:rPr>
        <w:t xml:space="preserve"> </w:t>
      </w:r>
      <w:hyperlink r:id="rId9" w:history="1">
        <w:r w:rsidRPr="007B6FAA">
          <w:rPr>
            <w:rStyle w:val="a4"/>
            <w:rFonts w:ascii="Times New Roman CYR" w:hAnsi="Times New Roman CYR"/>
            <w:sz w:val="28"/>
            <w:szCs w:val="28"/>
          </w:rPr>
          <w:t>http://metodsovet.su/dir/nach_school/sajt_uchitelja_nachalnykh_klassov_fokinoj_lidii_petrovna/1-1-0-556</w:t>
        </w:r>
      </w:hyperlink>
      <w:r>
        <w:rPr>
          <w:rFonts w:ascii="Times New Roman CYR" w:hAnsi="Times New Roman CYR"/>
          <w:sz w:val="28"/>
          <w:szCs w:val="28"/>
        </w:rPr>
        <w:t xml:space="preserve"> </w:t>
      </w:r>
      <w:r w:rsidR="0087046D" w:rsidRPr="00856A26">
        <w:rPr>
          <w:rStyle w:val="a4"/>
          <w:rFonts w:ascii="Times New Roman CYR" w:hAnsi="Times New Roman CYR"/>
          <w:color w:val="auto"/>
          <w:sz w:val="28"/>
          <w:szCs w:val="28"/>
          <w:u w:val="none"/>
        </w:rPr>
        <w:t xml:space="preserve"> (дата обращения 07.12.13)</w:t>
      </w:r>
      <w:r w:rsidR="0087046D" w:rsidRPr="00856A26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.  </w:t>
      </w:r>
    </w:p>
    <w:p w:rsidR="0087046D" w:rsidRPr="003E0746" w:rsidRDefault="0087046D" w:rsidP="00E90195">
      <w:pPr>
        <w:pStyle w:val="a3"/>
        <w:numPr>
          <w:ilvl w:val="0"/>
          <w:numId w:val="2"/>
        </w:numPr>
        <w:rPr>
          <w:rFonts w:ascii="Times New Roman CYR" w:hAnsi="Times New Roman CYR"/>
          <w:sz w:val="28"/>
          <w:szCs w:val="28"/>
        </w:rPr>
      </w:pPr>
      <w:r w:rsidRPr="00856A26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Учебник «Изобразительное искусство. Ты изображаешь, украшаешь и строишь», автор </w:t>
      </w:r>
      <w:proofErr w:type="spellStart"/>
      <w:r w:rsidRPr="00856A26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Л.А.Неменская</w:t>
      </w:r>
      <w:proofErr w:type="spellEnd"/>
      <w:r w:rsidRPr="00856A26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, М.: «Просвещение», 2011г. </w:t>
      </w:r>
    </w:p>
    <w:p w:rsidR="003E0746" w:rsidRPr="003E0746" w:rsidRDefault="003E0746" w:rsidP="003E0746">
      <w:pPr>
        <w:pStyle w:val="a3"/>
        <w:numPr>
          <w:ilvl w:val="0"/>
          <w:numId w:val="2"/>
        </w:numPr>
        <w:rPr>
          <w:rFonts w:ascii="Times New Roman CYR" w:eastAsia="Times New Roman" w:hAnsi="Times New Roman CYR" w:cs="Times New Roman"/>
          <w:sz w:val="28"/>
          <w:szCs w:val="28"/>
          <w:lang w:eastAsia="ru-RU"/>
        </w:rPr>
      </w:pPr>
      <w:r w:rsidRPr="003E0746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Загадки про одежду. </w:t>
      </w:r>
      <w:r w:rsidRPr="003E0746">
        <w:rPr>
          <w:sz w:val="28"/>
          <w:szCs w:val="28"/>
        </w:rPr>
        <w:t>[</w:t>
      </w:r>
      <w:r w:rsidRPr="003E0746">
        <w:rPr>
          <w:rFonts w:ascii="Times New Roman CYR" w:hAnsi="Times New Roman CYR"/>
          <w:sz w:val="28"/>
          <w:szCs w:val="28"/>
        </w:rPr>
        <w:t>Электронный ресурс</w:t>
      </w:r>
      <w:r w:rsidRPr="003E0746">
        <w:rPr>
          <w:sz w:val="28"/>
          <w:szCs w:val="28"/>
        </w:rPr>
        <w:t>].</w:t>
      </w:r>
      <w:r w:rsidRPr="003E0746">
        <w:rPr>
          <w:rFonts w:ascii="Times New Roman CYR" w:hAnsi="Times New Roman CYR"/>
          <w:sz w:val="28"/>
          <w:szCs w:val="28"/>
        </w:rPr>
        <w:t xml:space="preserve"> </w:t>
      </w:r>
      <w:hyperlink r:id="rId10" w:history="1">
        <w:r w:rsidRPr="003E0746">
          <w:rPr>
            <w:rStyle w:val="a4"/>
            <w:rFonts w:ascii="Times New Roman CYR" w:eastAsia="Times New Roman" w:hAnsi="Times New Roman CYR" w:cs="Times New Roman"/>
            <w:sz w:val="28"/>
            <w:szCs w:val="28"/>
            <w:lang w:eastAsia="ru-RU"/>
          </w:rPr>
          <w:t>http://ejka.ru/blog/zagadki/443.html</w:t>
        </w:r>
      </w:hyperlink>
      <w:r w:rsidRPr="003E0746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 (дата обращения 0</w:t>
      </w:r>
      <w:r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5</w:t>
      </w:r>
      <w:r w:rsidRPr="003E0746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.12.13).  </w:t>
      </w:r>
    </w:p>
    <w:p w:rsidR="003E0746" w:rsidRPr="00856A26" w:rsidRDefault="005D1C88" w:rsidP="005D1C88">
      <w:pPr>
        <w:pStyle w:val="a3"/>
        <w:numPr>
          <w:ilvl w:val="0"/>
          <w:numId w:val="2"/>
        </w:numPr>
        <w:rPr>
          <w:rFonts w:ascii="Times New Roman CYR" w:hAnsi="Times New Roman CYR"/>
          <w:sz w:val="28"/>
          <w:szCs w:val="28"/>
        </w:rPr>
      </w:pPr>
      <w:r>
        <w:rPr>
          <w:rFonts w:ascii="Times New Roman CYR" w:hAnsi="Times New Roman CYR"/>
          <w:sz w:val="28"/>
          <w:szCs w:val="28"/>
        </w:rPr>
        <w:t xml:space="preserve">Русские орнаменты и узоры. </w:t>
      </w:r>
      <w:r w:rsidR="00823C06" w:rsidRPr="003E0746">
        <w:rPr>
          <w:sz w:val="28"/>
          <w:szCs w:val="28"/>
        </w:rPr>
        <w:t>[</w:t>
      </w:r>
      <w:r w:rsidR="00823C06" w:rsidRPr="003E0746">
        <w:rPr>
          <w:rFonts w:ascii="Times New Roman CYR" w:hAnsi="Times New Roman CYR"/>
          <w:sz w:val="28"/>
          <w:szCs w:val="28"/>
        </w:rPr>
        <w:t>Электронный ресурс</w:t>
      </w:r>
      <w:r w:rsidR="00823C06" w:rsidRPr="003E0746">
        <w:rPr>
          <w:sz w:val="28"/>
          <w:szCs w:val="28"/>
        </w:rPr>
        <w:t>].</w:t>
      </w:r>
      <w:r w:rsidR="00823C06" w:rsidRPr="003E0746">
        <w:rPr>
          <w:rFonts w:ascii="Times New Roman CYR" w:hAnsi="Times New Roman CYR"/>
          <w:sz w:val="28"/>
          <w:szCs w:val="28"/>
        </w:rPr>
        <w:t xml:space="preserve"> </w:t>
      </w:r>
      <w:hyperlink r:id="rId11" w:history="1">
        <w:r w:rsidR="00823C06" w:rsidRPr="00E60955">
          <w:rPr>
            <w:rStyle w:val="a4"/>
            <w:rFonts w:ascii="Times New Roman CYR" w:hAnsi="Times New Roman CYR"/>
            <w:sz w:val="28"/>
            <w:szCs w:val="28"/>
          </w:rPr>
          <w:t>http://rusorn.ru/</w:t>
        </w:r>
      </w:hyperlink>
      <w:r w:rsidR="00823C06">
        <w:rPr>
          <w:rFonts w:ascii="Times New Roman CYR" w:hAnsi="Times New Roman CYR"/>
          <w:sz w:val="28"/>
          <w:szCs w:val="28"/>
        </w:rPr>
        <w:t xml:space="preserve"> </w:t>
      </w:r>
      <w:r w:rsidR="00823C06" w:rsidRPr="003E0746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(дата обращения 0</w:t>
      </w:r>
      <w:r w:rsidR="00823C06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>5</w:t>
      </w:r>
      <w:r w:rsidR="00823C06" w:rsidRPr="003E0746">
        <w:rPr>
          <w:rFonts w:ascii="Times New Roman CYR" w:eastAsia="Times New Roman" w:hAnsi="Times New Roman CYR" w:cs="Times New Roman"/>
          <w:sz w:val="28"/>
          <w:szCs w:val="28"/>
          <w:lang w:eastAsia="ru-RU"/>
        </w:rPr>
        <w:t xml:space="preserve">.12.13).  </w:t>
      </w:r>
    </w:p>
    <w:p w:rsidR="002E36FB" w:rsidRPr="00856A26" w:rsidRDefault="002E36FB">
      <w:pPr>
        <w:rPr>
          <w:rFonts w:ascii="Times New Roman CYR" w:hAnsi="Times New Roman CYR"/>
          <w:sz w:val="28"/>
          <w:szCs w:val="28"/>
        </w:rPr>
      </w:pPr>
    </w:p>
    <w:p w:rsidR="002E36FB" w:rsidRPr="00856A26" w:rsidRDefault="002E36FB">
      <w:pPr>
        <w:rPr>
          <w:rFonts w:ascii="Times New Roman CYR" w:hAnsi="Times New Roman CYR"/>
          <w:sz w:val="28"/>
          <w:szCs w:val="28"/>
        </w:rPr>
      </w:pPr>
    </w:p>
    <w:p w:rsidR="002E36FB" w:rsidRPr="00856A26" w:rsidRDefault="002E36FB">
      <w:pPr>
        <w:rPr>
          <w:rFonts w:ascii="Times New Roman CYR" w:hAnsi="Times New Roman CYR"/>
          <w:sz w:val="28"/>
          <w:szCs w:val="28"/>
        </w:rPr>
      </w:pPr>
    </w:p>
    <w:p w:rsidR="002E36FB" w:rsidRPr="00856A26" w:rsidRDefault="002E36FB">
      <w:pPr>
        <w:rPr>
          <w:rFonts w:ascii="Times New Roman CYR" w:hAnsi="Times New Roman CYR"/>
          <w:sz w:val="28"/>
          <w:szCs w:val="28"/>
        </w:rPr>
      </w:pPr>
    </w:p>
    <w:p w:rsidR="00D4022B" w:rsidRPr="00856A26" w:rsidRDefault="00D4022B">
      <w:pPr>
        <w:rPr>
          <w:rFonts w:ascii="Times New Roman CYR" w:hAnsi="Times New Roman CYR"/>
          <w:sz w:val="28"/>
          <w:szCs w:val="28"/>
        </w:rPr>
      </w:pPr>
    </w:p>
    <w:sectPr w:rsidR="00D4022B" w:rsidRPr="00856A26" w:rsidSect="005D2962">
      <w:pgSz w:w="16838" w:h="11906" w:orient="landscape"/>
      <w:pgMar w:top="851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D5113"/>
    <w:multiLevelType w:val="hybridMultilevel"/>
    <w:tmpl w:val="1EB45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2642B"/>
    <w:multiLevelType w:val="hybridMultilevel"/>
    <w:tmpl w:val="9F5C3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9A3F13"/>
    <w:multiLevelType w:val="hybridMultilevel"/>
    <w:tmpl w:val="AF98D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AA0"/>
    <w:rsid w:val="000538FA"/>
    <w:rsid w:val="00090AA0"/>
    <w:rsid w:val="002E36FB"/>
    <w:rsid w:val="003E0746"/>
    <w:rsid w:val="0058009A"/>
    <w:rsid w:val="00580538"/>
    <w:rsid w:val="005D1C88"/>
    <w:rsid w:val="005D2962"/>
    <w:rsid w:val="00605DE7"/>
    <w:rsid w:val="006B024A"/>
    <w:rsid w:val="00711B59"/>
    <w:rsid w:val="007D0147"/>
    <w:rsid w:val="00823C06"/>
    <w:rsid w:val="00856A26"/>
    <w:rsid w:val="0087046D"/>
    <w:rsid w:val="00875D02"/>
    <w:rsid w:val="009308F0"/>
    <w:rsid w:val="00A3530E"/>
    <w:rsid w:val="00B26732"/>
    <w:rsid w:val="00D4022B"/>
    <w:rsid w:val="00D925F4"/>
    <w:rsid w:val="00E2285D"/>
    <w:rsid w:val="00E90195"/>
    <w:rsid w:val="00EC2030"/>
    <w:rsid w:val="00ED4582"/>
    <w:rsid w:val="00F0057B"/>
    <w:rsid w:val="00F34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36F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36F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56A26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3E0746"/>
  </w:style>
  <w:style w:type="character" w:styleId="a6">
    <w:name w:val="Strong"/>
    <w:basedOn w:val="a0"/>
    <w:uiPriority w:val="22"/>
    <w:qFormat/>
    <w:rsid w:val="003E074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2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3C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36F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36F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856A26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3E0746"/>
  </w:style>
  <w:style w:type="character" w:styleId="a6">
    <w:name w:val="Strong"/>
    <w:basedOn w:val="a0"/>
    <w:uiPriority w:val="22"/>
    <w:qFormat/>
    <w:rsid w:val="003E0746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82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23C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33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05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25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7230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09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99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1561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2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610088/%20history=0&amp;sample=3&amp;ref=1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festival.1september.ru/articles/610088/???history=0&amp;sample=3&amp;ref=1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rusorn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jka.ru/blog/zagadki/44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todsovet.su/dir/nach_school/sajt_uchitelja_nachalnykh_klassov_fokinoj_lidii_petrovna/1-1-0-5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1682</Words>
  <Characters>9593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Lunegov</dc:creator>
  <cp:keywords/>
  <dc:description/>
  <cp:lastModifiedBy>Svetalana</cp:lastModifiedBy>
  <cp:revision>27</cp:revision>
  <cp:lastPrinted>2013-12-16T15:30:00Z</cp:lastPrinted>
  <dcterms:created xsi:type="dcterms:W3CDTF">2013-12-16T15:28:00Z</dcterms:created>
  <dcterms:modified xsi:type="dcterms:W3CDTF">2014-06-12T18:19:00Z</dcterms:modified>
</cp:coreProperties>
</file>